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A8015" w14:textId="77777777" w:rsidR="000200F5" w:rsidRPr="00C5621C" w:rsidRDefault="000200F5">
      <w:pPr>
        <w:pStyle w:val="BodyText"/>
        <w:spacing w:before="60"/>
        <w:rPr>
          <w:b/>
          <w:sz w:val="24"/>
          <w:szCs w:val="24"/>
        </w:rPr>
      </w:pPr>
    </w:p>
    <w:p w14:paraId="60D0A8FA" w14:textId="15542392" w:rsidR="000200F5" w:rsidRPr="00C5621C" w:rsidRDefault="00BD6893" w:rsidP="00674E7E">
      <w:pPr>
        <w:pStyle w:val="BodyText"/>
        <w:jc w:val="right"/>
        <w:rPr>
          <w:sz w:val="24"/>
          <w:szCs w:val="24"/>
        </w:rPr>
      </w:pPr>
      <w:r w:rsidRPr="00C5621C">
        <w:rPr>
          <w:sz w:val="24"/>
          <w:szCs w:val="24"/>
        </w:rPr>
        <w:t>DD</w:t>
      </w:r>
      <w:r w:rsidR="00CA27D0" w:rsidRPr="00C5621C">
        <w:rPr>
          <w:spacing w:val="-3"/>
          <w:sz w:val="24"/>
          <w:szCs w:val="24"/>
        </w:rPr>
        <w:t xml:space="preserve"> </w:t>
      </w:r>
      <w:r w:rsidRPr="00C5621C">
        <w:rPr>
          <w:sz w:val="24"/>
          <w:szCs w:val="24"/>
        </w:rPr>
        <w:t>Month</w:t>
      </w:r>
      <w:r w:rsidR="00CA27D0" w:rsidRPr="00C5621C">
        <w:rPr>
          <w:spacing w:val="-1"/>
          <w:sz w:val="24"/>
          <w:szCs w:val="24"/>
        </w:rPr>
        <w:t xml:space="preserve"> </w:t>
      </w:r>
      <w:r w:rsidRPr="00C5621C">
        <w:rPr>
          <w:spacing w:val="-4"/>
          <w:sz w:val="24"/>
          <w:szCs w:val="24"/>
        </w:rPr>
        <w:t>YYYY</w:t>
      </w:r>
    </w:p>
    <w:p w14:paraId="3FEF68B2" w14:textId="77777777" w:rsidR="000200F5" w:rsidRPr="00C5621C" w:rsidRDefault="000200F5">
      <w:pPr>
        <w:pStyle w:val="BodyText"/>
        <w:rPr>
          <w:sz w:val="24"/>
          <w:szCs w:val="24"/>
        </w:rPr>
      </w:pPr>
    </w:p>
    <w:p w14:paraId="1FBF6EDA" w14:textId="4AC8B95B" w:rsidR="00DF6F9D" w:rsidRPr="00C5621C" w:rsidRDefault="00CA27D0" w:rsidP="00DF6F9D">
      <w:pPr>
        <w:rPr>
          <w:sz w:val="24"/>
          <w:szCs w:val="24"/>
          <w:lang w:val="da-DK"/>
        </w:rPr>
      </w:pPr>
      <w:r w:rsidRPr="00C5621C">
        <w:rPr>
          <w:sz w:val="24"/>
          <w:szCs w:val="24"/>
        </w:rPr>
        <w:t>MEMORANDUM</w:t>
      </w:r>
      <w:r w:rsidRPr="00C5621C">
        <w:rPr>
          <w:spacing w:val="47"/>
          <w:sz w:val="24"/>
          <w:szCs w:val="24"/>
        </w:rPr>
        <w:t xml:space="preserve"> </w:t>
      </w:r>
      <w:r w:rsidRPr="00C5621C">
        <w:rPr>
          <w:sz w:val="24"/>
          <w:szCs w:val="24"/>
        </w:rPr>
        <w:t>FOR</w:t>
      </w:r>
      <w:r w:rsidR="00BD6893" w:rsidRPr="00C5621C">
        <w:rPr>
          <w:spacing w:val="47"/>
          <w:sz w:val="24"/>
          <w:szCs w:val="24"/>
        </w:rPr>
        <w:t xml:space="preserve">  </w:t>
      </w:r>
      <w:r w:rsidR="00E9353E">
        <w:rPr>
          <w:sz w:val="24"/>
          <w:szCs w:val="24"/>
          <w:lang w:val="da-DK"/>
        </w:rPr>
        <w:t>S4S</w:t>
      </w:r>
      <w:r w:rsidR="00DF6F9D" w:rsidRPr="00C5621C">
        <w:rPr>
          <w:sz w:val="24"/>
          <w:szCs w:val="24"/>
          <w:lang w:val="da-DK"/>
        </w:rPr>
        <w:t>/</w:t>
      </w:r>
      <w:r w:rsidR="00C25D29" w:rsidRPr="00C5621C">
        <w:rPr>
          <w:sz w:val="24"/>
          <w:szCs w:val="24"/>
          <w:lang w:val="da-DK"/>
        </w:rPr>
        <w:t>LCH</w:t>
      </w:r>
    </w:p>
    <w:p w14:paraId="54340A4B" w14:textId="055AE147" w:rsidR="000200F5" w:rsidRPr="00C5621C" w:rsidRDefault="000200F5" w:rsidP="00C25D29">
      <w:pPr>
        <w:rPr>
          <w:sz w:val="24"/>
          <w:szCs w:val="24"/>
          <w:lang w:val="da-DK"/>
        </w:rPr>
      </w:pPr>
    </w:p>
    <w:p w14:paraId="7D1E5D05" w14:textId="41263322" w:rsidR="00894CCC" w:rsidRPr="00C5621C" w:rsidRDefault="00CA27D0" w:rsidP="00674E7E">
      <w:pPr>
        <w:pStyle w:val="BodyText"/>
        <w:rPr>
          <w:i/>
          <w:iCs/>
          <w:sz w:val="24"/>
          <w:szCs w:val="24"/>
          <w:highlight w:val="yellow"/>
        </w:rPr>
      </w:pPr>
      <w:r w:rsidRPr="00C5621C">
        <w:rPr>
          <w:sz w:val="24"/>
          <w:szCs w:val="24"/>
        </w:rPr>
        <w:t>FROM:</w:t>
      </w:r>
      <w:r w:rsidR="00AB0449" w:rsidRPr="00C5621C">
        <w:rPr>
          <w:spacing w:val="53"/>
          <w:sz w:val="24"/>
          <w:szCs w:val="24"/>
        </w:rPr>
        <w:t xml:space="preserve">  </w:t>
      </w:r>
      <w:r w:rsidR="0025676C" w:rsidRPr="00C5621C">
        <w:rPr>
          <w:i/>
          <w:iCs/>
          <w:sz w:val="24"/>
          <w:szCs w:val="24"/>
          <w:highlight w:val="yellow"/>
        </w:rPr>
        <w:t>Laser</w:t>
      </w:r>
      <w:r w:rsidR="00275938" w:rsidRPr="00C5621C">
        <w:rPr>
          <w:i/>
          <w:iCs/>
          <w:sz w:val="24"/>
          <w:szCs w:val="24"/>
          <w:highlight w:val="yellow"/>
        </w:rPr>
        <w:t xml:space="preserve"> Owner/Operator </w:t>
      </w:r>
      <w:r w:rsidR="00B40F64" w:rsidRPr="00C5621C">
        <w:rPr>
          <w:i/>
          <w:iCs/>
          <w:sz w:val="24"/>
          <w:szCs w:val="24"/>
          <w:highlight w:val="yellow"/>
        </w:rPr>
        <w:t>name/org</w:t>
      </w:r>
    </w:p>
    <w:p w14:paraId="081C76DF" w14:textId="1D8C26FE" w:rsidR="00A457C2" w:rsidRPr="00C5621C" w:rsidRDefault="00A457C2" w:rsidP="00674E7E">
      <w:pPr>
        <w:pStyle w:val="BodyText"/>
        <w:rPr>
          <w:sz w:val="24"/>
          <w:szCs w:val="24"/>
          <w:highlight w:val="yellow"/>
        </w:rPr>
      </w:pPr>
      <w:r w:rsidRPr="00C5621C">
        <w:rPr>
          <w:sz w:val="24"/>
          <w:szCs w:val="24"/>
        </w:rPr>
        <w:t xml:space="preserve">               </w:t>
      </w:r>
      <w:r w:rsidR="00103B09" w:rsidRPr="00C5621C">
        <w:rPr>
          <w:sz w:val="24"/>
          <w:szCs w:val="24"/>
        </w:rPr>
        <w:t xml:space="preserve"> </w:t>
      </w:r>
      <w:r w:rsidR="00F06F0A" w:rsidRPr="00C5621C">
        <w:rPr>
          <w:i/>
          <w:iCs/>
          <w:sz w:val="24"/>
          <w:szCs w:val="24"/>
          <w:highlight w:val="yellow"/>
        </w:rPr>
        <w:t>Delivery A</w:t>
      </w:r>
      <w:r w:rsidR="00103B09" w:rsidRPr="00C5621C">
        <w:rPr>
          <w:i/>
          <w:iCs/>
          <w:sz w:val="24"/>
          <w:szCs w:val="24"/>
          <w:highlight w:val="yellow"/>
        </w:rPr>
        <w:t>ddress</w:t>
      </w:r>
      <w:r w:rsidRPr="00C5621C">
        <w:rPr>
          <w:sz w:val="24"/>
          <w:szCs w:val="24"/>
          <w:highlight w:val="yellow"/>
        </w:rPr>
        <w:t xml:space="preserve"> </w:t>
      </w:r>
    </w:p>
    <w:p w14:paraId="198927D1" w14:textId="24C09EB7" w:rsidR="000200F5" w:rsidRPr="00C5621C" w:rsidRDefault="00103B09">
      <w:pPr>
        <w:pStyle w:val="BodyText"/>
        <w:rPr>
          <w:sz w:val="24"/>
          <w:szCs w:val="24"/>
        </w:rPr>
      </w:pPr>
      <w:r w:rsidRPr="00C5621C">
        <w:rPr>
          <w:sz w:val="24"/>
          <w:szCs w:val="24"/>
        </w:rPr>
        <w:t xml:space="preserve">                </w:t>
      </w:r>
      <w:r w:rsidRPr="00C5621C">
        <w:rPr>
          <w:sz w:val="24"/>
          <w:szCs w:val="24"/>
          <w:highlight w:val="yellow"/>
        </w:rPr>
        <w:t>City, State, ZIP+4</w:t>
      </w:r>
    </w:p>
    <w:p w14:paraId="15A4B923" w14:textId="77777777" w:rsidR="00103B09" w:rsidRPr="00C5621C" w:rsidRDefault="00103B09">
      <w:pPr>
        <w:pStyle w:val="BodyText"/>
        <w:rPr>
          <w:sz w:val="24"/>
          <w:szCs w:val="24"/>
        </w:rPr>
      </w:pPr>
    </w:p>
    <w:p w14:paraId="3DC93772" w14:textId="4E467B80" w:rsidR="000200F5" w:rsidRPr="00C5621C" w:rsidRDefault="00CA27D0" w:rsidP="00057187">
      <w:pPr>
        <w:pStyle w:val="BodyText"/>
        <w:spacing w:before="1"/>
        <w:rPr>
          <w:sz w:val="24"/>
          <w:szCs w:val="24"/>
        </w:rPr>
      </w:pPr>
      <w:r w:rsidRPr="00C5621C">
        <w:rPr>
          <w:sz w:val="24"/>
          <w:szCs w:val="24"/>
        </w:rPr>
        <w:t>SUBJECT:</w:t>
      </w:r>
      <w:r w:rsidRPr="00C5621C">
        <w:rPr>
          <w:spacing w:val="45"/>
          <w:sz w:val="24"/>
          <w:szCs w:val="24"/>
        </w:rPr>
        <w:t xml:space="preserve"> </w:t>
      </w:r>
      <w:r w:rsidR="00AB0449" w:rsidRPr="00C5621C">
        <w:rPr>
          <w:spacing w:val="45"/>
          <w:sz w:val="24"/>
          <w:szCs w:val="24"/>
        </w:rPr>
        <w:t xml:space="preserve"> </w:t>
      </w:r>
      <w:r w:rsidR="00057187" w:rsidRPr="00C5621C">
        <w:rPr>
          <w:sz w:val="24"/>
          <w:szCs w:val="24"/>
        </w:rPr>
        <w:t xml:space="preserve">Certification of Compliance with DoD Instruction 3100.11 for </w:t>
      </w:r>
      <w:r w:rsidR="00D00B60" w:rsidRPr="00C5621C">
        <w:rPr>
          <w:sz w:val="24"/>
          <w:szCs w:val="24"/>
          <w:highlight w:val="yellow"/>
        </w:rPr>
        <w:t>[insert laser name]</w:t>
      </w:r>
    </w:p>
    <w:p w14:paraId="2CAE35A8" w14:textId="77777777" w:rsidR="00D00B60" w:rsidRPr="00C5621C" w:rsidRDefault="00D00B60" w:rsidP="00674E7E">
      <w:pPr>
        <w:pStyle w:val="BodyText"/>
        <w:spacing w:before="1"/>
        <w:rPr>
          <w:sz w:val="24"/>
          <w:szCs w:val="24"/>
        </w:rPr>
      </w:pPr>
    </w:p>
    <w:p w14:paraId="215E47ED" w14:textId="77777777" w:rsidR="004044C5" w:rsidRPr="00C5621C" w:rsidRDefault="00EA1E00" w:rsidP="00026D37">
      <w:pPr>
        <w:tabs>
          <w:tab w:val="left" w:pos="900"/>
          <w:tab w:val="left" w:pos="1530"/>
        </w:tabs>
        <w:ind w:left="1440" w:hanging="1440"/>
        <w:rPr>
          <w:i/>
          <w:iCs/>
          <w:sz w:val="24"/>
          <w:szCs w:val="24"/>
        </w:rPr>
      </w:pPr>
      <w:r w:rsidRPr="00C5621C">
        <w:rPr>
          <w:sz w:val="24"/>
          <w:szCs w:val="24"/>
        </w:rPr>
        <w:t xml:space="preserve">References:  </w:t>
      </w:r>
      <w:bookmarkStart w:id="0" w:name="_Hlk137127326"/>
      <w:r w:rsidRPr="00C5621C">
        <w:rPr>
          <w:sz w:val="24"/>
          <w:szCs w:val="24"/>
        </w:rPr>
        <w:t xml:space="preserve">(a) </w:t>
      </w:r>
      <w:bookmarkEnd w:id="0"/>
      <w:r w:rsidR="00026D37" w:rsidRPr="00C5621C">
        <w:rPr>
          <w:sz w:val="24"/>
          <w:szCs w:val="24"/>
        </w:rPr>
        <w:t xml:space="preserve">DoD Instruction 3100.11, </w:t>
      </w:r>
      <w:r w:rsidR="00026D37" w:rsidRPr="00C5621C">
        <w:rPr>
          <w:i/>
          <w:iCs/>
          <w:sz w:val="24"/>
          <w:szCs w:val="24"/>
        </w:rPr>
        <w:t>Management of Laser Illumination of Objects in</w:t>
      </w:r>
    </w:p>
    <w:p w14:paraId="69DA135C" w14:textId="07D5D1E7" w:rsidR="00026D37" w:rsidRPr="00C5621C" w:rsidRDefault="004044C5" w:rsidP="00026D37">
      <w:pPr>
        <w:tabs>
          <w:tab w:val="left" w:pos="900"/>
          <w:tab w:val="left" w:pos="1530"/>
        </w:tabs>
        <w:ind w:left="1440" w:hanging="1440"/>
        <w:rPr>
          <w:sz w:val="24"/>
          <w:szCs w:val="24"/>
        </w:rPr>
      </w:pPr>
      <w:r w:rsidRPr="00C5621C">
        <w:rPr>
          <w:i/>
          <w:iCs/>
          <w:sz w:val="24"/>
          <w:szCs w:val="24"/>
        </w:rPr>
        <w:t xml:space="preserve">                     </w:t>
      </w:r>
      <w:r w:rsidR="00026D37" w:rsidRPr="00C5621C">
        <w:rPr>
          <w:i/>
          <w:iCs/>
          <w:sz w:val="24"/>
          <w:szCs w:val="24"/>
        </w:rPr>
        <w:t>Space</w:t>
      </w:r>
      <w:r w:rsidR="00026D37" w:rsidRPr="00C5621C">
        <w:rPr>
          <w:sz w:val="24"/>
          <w:szCs w:val="24"/>
        </w:rPr>
        <w:t>, October 24, 2016.</w:t>
      </w:r>
      <w:r w:rsidR="00EA1E00" w:rsidRPr="00C5621C">
        <w:rPr>
          <w:sz w:val="24"/>
          <w:szCs w:val="24"/>
        </w:rPr>
        <w:t xml:space="preserve">                     </w:t>
      </w:r>
      <w:bookmarkStart w:id="1" w:name="_Hlk175222239"/>
    </w:p>
    <w:bookmarkEnd w:id="1"/>
    <w:p w14:paraId="438D2EDB" w14:textId="498199A9" w:rsidR="001938D9" w:rsidRPr="00C5621C" w:rsidRDefault="009528E4" w:rsidP="00CC5D5D">
      <w:pPr>
        <w:tabs>
          <w:tab w:val="left" w:pos="900"/>
          <w:tab w:val="left" w:pos="1530"/>
        </w:tabs>
        <w:ind w:left="1440" w:hanging="1440"/>
        <w:rPr>
          <w:sz w:val="24"/>
          <w:szCs w:val="24"/>
        </w:rPr>
      </w:pPr>
      <w:r w:rsidRPr="00C5621C">
        <w:rPr>
          <w:sz w:val="24"/>
          <w:szCs w:val="24"/>
        </w:rPr>
        <w:t xml:space="preserve">                     (</w:t>
      </w:r>
      <w:r w:rsidR="00DE7FF9">
        <w:rPr>
          <w:sz w:val="24"/>
          <w:szCs w:val="24"/>
        </w:rPr>
        <w:t>b</w:t>
      </w:r>
      <w:r w:rsidRPr="00C5621C">
        <w:rPr>
          <w:sz w:val="24"/>
          <w:szCs w:val="24"/>
        </w:rPr>
        <w:t xml:space="preserve">) </w:t>
      </w:r>
      <w:r w:rsidR="00CC5D5D" w:rsidRPr="00C5621C">
        <w:rPr>
          <w:sz w:val="24"/>
          <w:szCs w:val="24"/>
          <w:highlight w:val="yellow"/>
        </w:rPr>
        <w:t>[insert laser name]</w:t>
      </w:r>
      <w:r w:rsidR="00CC5D5D" w:rsidRPr="00C5621C">
        <w:rPr>
          <w:sz w:val="24"/>
          <w:szCs w:val="24"/>
        </w:rPr>
        <w:t xml:space="preserve"> Appendix A to the Standard Centralized </w:t>
      </w:r>
      <w:r w:rsidR="001938D9" w:rsidRPr="00C5621C">
        <w:rPr>
          <w:sz w:val="24"/>
          <w:szCs w:val="24"/>
        </w:rPr>
        <w:t xml:space="preserve">Deconfliction </w:t>
      </w:r>
      <w:r w:rsidR="00CC5D5D" w:rsidRPr="00C5621C">
        <w:rPr>
          <w:sz w:val="24"/>
          <w:szCs w:val="24"/>
        </w:rPr>
        <w:t>and</w:t>
      </w:r>
    </w:p>
    <w:p w14:paraId="7883D6C0" w14:textId="5D15E82F" w:rsidR="00F63B40" w:rsidRPr="00C5621C" w:rsidRDefault="001938D9" w:rsidP="00CC5D5D">
      <w:pPr>
        <w:tabs>
          <w:tab w:val="left" w:pos="900"/>
          <w:tab w:val="left" w:pos="1530"/>
        </w:tabs>
        <w:ind w:left="1440" w:hanging="1440"/>
        <w:rPr>
          <w:sz w:val="24"/>
          <w:szCs w:val="24"/>
        </w:rPr>
      </w:pPr>
      <w:r w:rsidRPr="00C5621C">
        <w:rPr>
          <w:sz w:val="24"/>
          <w:szCs w:val="24"/>
        </w:rPr>
        <w:t xml:space="preserve">                     </w:t>
      </w:r>
      <w:r w:rsidR="00CC5D5D" w:rsidRPr="00C5621C">
        <w:rPr>
          <w:sz w:val="24"/>
          <w:szCs w:val="24"/>
        </w:rPr>
        <w:t xml:space="preserve">Capability Validation Plan </w:t>
      </w:r>
      <w:r w:rsidR="00CC5D5D" w:rsidRPr="00C5621C">
        <w:rPr>
          <w:sz w:val="24"/>
          <w:szCs w:val="24"/>
          <w:highlight w:val="yellow"/>
        </w:rPr>
        <w:t>[insert date of most current document].</w:t>
      </w:r>
    </w:p>
    <w:p w14:paraId="623C6BDB" w14:textId="77777777" w:rsidR="00802074" w:rsidRPr="00C5621C" w:rsidRDefault="00802074" w:rsidP="00674E7E">
      <w:pPr>
        <w:pStyle w:val="BodyText"/>
        <w:spacing w:before="1"/>
        <w:rPr>
          <w:rFonts w:eastAsia="Calibri"/>
          <w:sz w:val="24"/>
          <w:szCs w:val="24"/>
        </w:rPr>
      </w:pPr>
    </w:p>
    <w:p w14:paraId="0F66B6A1" w14:textId="15B64CC5" w:rsidR="00802074" w:rsidRPr="00C5621C" w:rsidRDefault="008A3B66" w:rsidP="008A3B66">
      <w:pPr>
        <w:pStyle w:val="BodyText"/>
        <w:spacing w:before="1"/>
        <w:rPr>
          <w:rFonts w:eastAsia="Calibri"/>
          <w:sz w:val="24"/>
          <w:szCs w:val="24"/>
        </w:rPr>
      </w:pPr>
      <w:r w:rsidRPr="00C5621C">
        <w:rPr>
          <w:rFonts w:eastAsia="Calibri"/>
          <w:sz w:val="24"/>
          <w:szCs w:val="24"/>
        </w:rPr>
        <w:t xml:space="preserve">In accordance with the reference (a) Instruction, we certify that Secretary of Defense approval of the </w:t>
      </w:r>
      <w:r w:rsidR="00C5621C" w:rsidRPr="00C5621C">
        <w:rPr>
          <w:sz w:val="24"/>
          <w:szCs w:val="24"/>
          <w:highlight w:val="yellow"/>
        </w:rPr>
        <w:t>[insert laser name]</w:t>
      </w:r>
      <w:r w:rsidR="00C5621C" w:rsidRPr="00C5621C">
        <w:rPr>
          <w:sz w:val="24"/>
          <w:szCs w:val="24"/>
        </w:rPr>
        <w:t xml:space="preserve"> </w:t>
      </w:r>
      <w:r w:rsidRPr="00C5621C">
        <w:rPr>
          <w:rFonts w:eastAsia="Calibri"/>
          <w:sz w:val="24"/>
          <w:szCs w:val="24"/>
        </w:rPr>
        <w:t>Laser firings as described in reference (b) are not required. None of the criteria in reference (a) Section 3.4.b(1) apply, including having an impact on foreign relations, raising issues of compliance with treaties, requiring coordination with other Government departments, or resulting in adverse media coverage.</w:t>
      </w:r>
    </w:p>
    <w:p w14:paraId="27A4C2D9" w14:textId="77777777" w:rsidR="00802074" w:rsidRPr="00C5621C" w:rsidRDefault="00802074" w:rsidP="00802074">
      <w:pPr>
        <w:pStyle w:val="BodyText"/>
        <w:spacing w:before="1"/>
        <w:rPr>
          <w:sz w:val="24"/>
          <w:szCs w:val="24"/>
        </w:rPr>
      </w:pPr>
    </w:p>
    <w:p w14:paraId="55364CDE" w14:textId="77777777" w:rsidR="000200F5" w:rsidRPr="00C5621C" w:rsidRDefault="000200F5">
      <w:pPr>
        <w:pStyle w:val="BodyText"/>
        <w:rPr>
          <w:sz w:val="24"/>
          <w:szCs w:val="24"/>
        </w:rPr>
      </w:pPr>
    </w:p>
    <w:p w14:paraId="1F2FD431" w14:textId="77777777" w:rsidR="000200F5" w:rsidRPr="00C5621C" w:rsidRDefault="000200F5">
      <w:pPr>
        <w:pStyle w:val="BodyText"/>
        <w:rPr>
          <w:sz w:val="24"/>
          <w:szCs w:val="24"/>
        </w:rPr>
      </w:pPr>
    </w:p>
    <w:p w14:paraId="3813FD97" w14:textId="77777777" w:rsidR="00A0118E" w:rsidRPr="00C5621C" w:rsidRDefault="00A0118E">
      <w:pPr>
        <w:spacing w:line="261" w:lineRule="auto"/>
        <w:rPr>
          <w:sz w:val="24"/>
          <w:szCs w:val="24"/>
        </w:rPr>
        <w:sectPr w:rsidR="00A0118E" w:rsidRPr="00C5621C" w:rsidSect="00674E7E">
          <w:headerReference w:type="default" r:id="rId10"/>
          <w:footerReference w:type="default" r:id="rId11"/>
          <w:type w:val="continuous"/>
          <w:pgSz w:w="12240" w:h="15840"/>
          <w:pgMar w:top="1440" w:right="1440" w:bottom="1440" w:left="1440" w:header="720" w:footer="720" w:gutter="0"/>
          <w:pgNumType w:start="1"/>
          <w:cols w:space="720"/>
          <w:docGrid w:linePitch="299"/>
        </w:sectPr>
      </w:pPr>
    </w:p>
    <w:p w14:paraId="78EA9D27" w14:textId="7C6142B6" w:rsidR="000200F5" w:rsidRPr="00C5621C" w:rsidRDefault="000200F5" w:rsidP="00A0118E">
      <w:pPr>
        <w:spacing w:before="2"/>
        <w:rPr>
          <w:sz w:val="24"/>
          <w:szCs w:val="24"/>
        </w:rPr>
        <w:sectPr w:rsidR="000200F5" w:rsidRPr="00C5621C">
          <w:type w:val="continuous"/>
          <w:pgSz w:w="12240" w:h="15840"/>
          <w:pgMar w:top="380" w:right="1320" w:bottom="680" w:left="740" w:header="0" w:footer="499" w:gutter="0"/>
          <w:cols w:num="2" w:space="720" w:equalWidth="0">
            <w:col w:w="7201" w:space="40"/>
            <w:col w:w="2939"/>
          </w:cols>
        </w:sectPr>
      </w:pPr>
    </w:p>
    <w:p w14:paraId="20FB774E" w14:textId="2E3FA1A1" w:rsidR="00A0118E" w:rsidRPr="00C5621C" w:rsidRDefault="00406555" w:rsidP="00A0118E">
      <w:pPr>
        <w:pStyle w:val="BodyText"/>
        <w:spacing w:before="38"/>
        <w:ind w:left="6480"/>
        <w:rPr>
          <w:i/>
          <w:iCs/>
          <w:sz w:val="24"/>
          <w:szCs w:val="24"/>
          <w:highlight w:val="yellow"/>
        </w:rPr>
      </w:pPr>
      <w:r w:rsidRPr="00C5621C">
        <w:rPr>
          <w:i/>
          <w:iCs/>
          <w:sz w:val="24"/>
          <w:szCs w:val="24"/>
          <w:highlight w:val="yellow"/>
        </w:rPr>
        <w:t>Laser</w:t>
      </w:r>
      <w:r w:rsidR="00273277" w:rsidRPr="00C5621C">
        <w:rPr>
          <w:i/>
          <w:iCs/>
          <w:sz w:val="24"/>
          <w:szCs w:val="24"/>
          <w:highlight w:val="yellow"/>
        </w:rPr>
        <w:t xml:space="preserve"> Owner/Operator</w:t>
      </w:r>
      <w:r w:rsidR="002A4277" w:rsidRPr="00C5621C">
        <w:rPr>
          <w:i/>
          <w:iCs/>
          <w:sz w:val="24"/>
          <w:szCs w:val="24"/>
          <w:highlight w:val="yellow"/>
        </w:rPr>
        <w:t xml:space="preserve"> Responsible Official</w:t>
      </w:r>
      <w:r w:rsidR="00A0118E" w:rsidRPr="00C5621C">
        <w:rPr>
          <w:i/>
          <w:iCs/>
          <w:sz w:val="24"/>
          <w:szCs w:val="24"/>
          <w:highlight w:val="yellow"/>
        </w:rPr>
        <w:t xml:space="preserve"> </w:t>
      </w:r>
    </w:p>
    <w:p w14:paraId="669671A6" w14:textId="52E7C849" w:rsidR="000200F5" w:rsidRPr="00C5621C" w:rsidRDefault="00273277" w:rsidP="00A0118E">
      <w:pPr>
        <w:pStyle w:val="BodyText"/>
        <w:spacing w:before="38"/>
        <w:ind w:left="6480"/>
        <w:rPr>
          <w:i/>
          <w:iCs/>
          <w:sz w:val="24"/>
          <w:szCs w:val="24"/>
          <w:highlight w:val="yellow"/>
        </w:rPr>
      </w:pPr>
      <w:r w:rsidRPr="00C5621C">
        <w:rPr>
          <w:i/>
          <w:iCs/>
          <w:spacing w:val="-2"/>
          <w:sz w:val="24"/>
          <w:szCs w:val="24"/>
          <w:highlight w:val="yellow"/>
        </w:rPr>
        <w:t>Signature block</w:t>
      </w:r>
    </w:p>
    <w:sectPr w:rsidR="000200F5" w:rsidRPr="00C5621C">
      <w:type w:val="continuous"/>
      <w:pgSz w:w="12240" w:h="15840"/>
      <w:pgMar w:top="380" w:right="1320" w:bottom="680" w:left="740" w:header="0" w:footer="4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2A54A" w14:textId="77777777" w:rsidR="00BD612C" w:rsidRDefault="00BD612C">
      <w:r>
        <w:separator/>
      </w:r>
    </w:p>
  </w:endnote>
  <w:endnote w:type="continuationSeparator" w:id="0">
    <w:p w14:paraId="77372F0C" w14:textId="77777777" w:rsidR="00BD612C" w:rsidRDefault="00BD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E75B3" w14:textId="77777777" w:rsidR="000200F5" w:rsidRDefault="00CA27D0">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619316B7" wp14:editId="62DB5507">
              <wp:simplePos x="0" y="0"/>
              <wp:positionH relativeFrom="page">
                <wp:posOffset>3733291</wp:posOffset>
              </wp:positionH>
              <wp:positionV relativeFrom="page">
                <wp:posOffset>9602046</wp:posOffset>
              </wp:positionV>
              <wp:extent cx="30416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165" cy="194310"/>
                      </a:xfrm>
                      <a:prstGeom prst="rect">
                        <a:avLst/>
                      </a:prstGeom>
                    </wps:spPr>
                    <wps:txbx>
                      <w:txbxContent>
                        <w:p w14:paraId="372FAF01" w14:textId="11FAA076" w:rsidR="000200F5" w:rsidRDefault="000200F5">
                          <w:pPr>
                            <w:spacing w:before="10"/>
                            <w:ind w:left="20"/>
                            <w:rPr>
                              <w:b/>
                              <w:sz w:val="24"/>
                            </w:rPr>
                          </w:pPr>
                        </w:p>
                      </w:txbxContent>
                    </wps:txbx>
                    <wps:bodyPr wrap="square" lIns="0" tIns="0" rIns="0" bIns="0" rtlCol="0">
                      <a:noAutofit/>
                    </wps:bodyPr>
                  </wps:wsp>
                </a:graphicData>
              </a:graphic>
            </wp:anchor>
          </w:drawing>
        </mc:Choice>
        <mc:Fallback>
          <w:pict>
            <v:shapetype w14:anchorId="619316B7" id="_x0000_t202" coordsize="21600,21600" o:spt="202" path="m,l,21600r21600,l21600,xe">
              <v:stroke joinstyle="miter"/>
              <v:path gradientshapeok="t" o:connecttype="rect"/>
            </v:shapetype>
            <v:shape id="Textbox 1" o:spid="_x0000_s1027" type="#_x0000_t202" style="position:absolute;margin-left:293.95pt;margin-top:756.05pt;width:23.95pt;height:15.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" filled="f" stroked="f">
              <v:textbox inset="0,0,0,0">
                <w:txbxContent>
                  <w:p w14:paraId="372FAF01" w14:textId="11FAA076" w:rsidR="000200F5" w:rsidRDefault="000200F5">
                    <w:pPr>
                      <w:spacing w:before="10"/>
                      <w:ind w:left="20"/>
                      <w:rPr>
                        <w:b/>
                        <w:sz w:val="2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84B30" w14:textId="77777777" w:rsidR="00BD612C" w:rsidRDefault="00BD612C">
      <w:r>
        <w:separator/>
      </w:r>
    </w:p>
  </w:footnote>
  <w:footnote w:type="continuationSeparator" w:id="0">
    <w:p w14:paraId="22B0015E" w14:textId="77777777" w:rsidR="00BD612C" w:rsidRDefault="00BD6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ED169" w14:textId="77777777" w:rsidR="00B012C3" w:rsidRDefault="00B012C3" w:rsidP="00B012C3">
    <w:pPr>
      <w:pStyle w:val="Title"/>
      <w:kinsoku w:val="0"/>
      <w:overflowPunct w:val="0"/>
      <w:ind w:left="1440" w:right="1440"/>
      <w:rPr>
        <w:rFonts w:ascii="Copperplate Gothic Bold" w:hAnsi="Copperplate Gothic Bold"/>
        <w:color w:val="000080"/>
        <w:sz w:val="24"/>
        <w:szCs w:val="24"/>
      </w:rPr>
    </w:pPr>
    <w:r w:rsidRPr="00C7784C">
      <w:rPr>
        <w:rFonts w:ascii="Copperplate Gothic Bold" w:hAnsi="Copperplate Gothic Bold"/>
        <w:noProof/>
        <w:sz w:val="24"/>
        <w:szCs w:val="24"/>
      </w:rPr>
      <mc:AlternateContent>
        <mc:Choice Requires="wps">
          <w:drawing>
            <wp:anchor distT="0" distB="0" distL="114300" distR="114300" simplePos="0" relativeHeight="251667456" behindDoc="0" locked="0" layoutInCell="0" allowOverlap="1" wp14:anchorId="15F4D25D" wp14:editId="6C370529">
              <wp:simplePos x="0" y="0"/>
              <wp:positionH relativeFrom="page">
                <wp:posOffset>550545</wp:posOffset>
              </wp:positionH>
              <wp:positionV relativeFrom="paragraph">
                <wp:posOffset>-1270</wp:posOffset>
              </wp:positionV>
              <wp:extent cx="914400" cy="914400"/>
              <wp:effectExtent l="0" t="0" r="0" b="0"/>
              <wp:wrapNone/>
              <wp:docPr id="37539406" name="Rectangle 37539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5DA7F6" w14:textId="73BFCE7C" w:rsidR="00B012C3" w:rsidRDefault="00B012C3" w:rsidP="00B012C3">
                          <w:pPr>
                            <w:spacing w:line="1440" w:lineRule="atLeast"/>
                            <w:rPr>
                              <w:sz w:val="24"/>
                              <w:szCs w:val="24"/>
                            </w:rPr>
                          </w:pPr>
                        </w:p>
                        <w:p w14:paraId="54016A86" w14:textId="77777777" w:rsidR="00B012C3" w:rsidRDefault="00B012C3" w:rsidP="00B012C3">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4D25D" id="Rectangle 37539406" o:spid="_x0000_s1026" style="position:absolute;left:0;text-align:left;margin-left:43.35pt;margin-top:-.1pt;width:1in;height:1in;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" o:allowincell="f" filled="f" stroked="f">
              <v:textbox inset="0,0,0,0">
                <w:txbxContent>
                  <w:p w14:paraId="705DA7F6" w14:textId="73BFCE7C" w:rsidR="00B012C3" w:rsidRDefault="00B012C3" w:rsidP="00B012C3">
                    <w:pPr>
                      <w:spacing w:line="1440" w:lineRule="atLeast"/>
                      <w:rPr>
                        <w:sz w:val="24"/>
                        <w:szCs w:val="24"/>
                      </w:rPr>
                    </w:pPr>
                  </w:p>
                  <w:p w14:paraId="54016A86" w14:textId="77777777" w:rsidR="00B012C3" w:rsidRDefault="00B012C3" w:rsidP="00B012C3">
                    <w:pPr>
                      <w:rPr>
                        <w:sz w:val="24"/>
                        <w:szCs w:val="24"/>
                      </w:rPr>
                    </w:pPr>
                  </w:p>
                </w:txbxContent>
              </v:textbox>
              <w10:wrap anchorx="page"/>
            </v:rect>
          </w:pict>
        </mc:Fallback>
      </mc:AlternateContent>
    </w:r>
    <w:r w:rsidRPr="00C7784C">
      <w:rPr>
        <w:rFonts w:ascii="Copperplate Gothic Bold" w:hAnsi="Copperplate Gothic Bold"/>
        <w:color w:val="000080"/>
        <w:sz w:val="24"/>
        <w:szCs w:val="24"/>
      </w:rPr>
      <w:t xml:space="preserve">  </w:t>
    </w:r>
  </w:p>
  <w:p w14:paraId="481D61BB" w14:textId="49C3C36A" w:rsidR="00B012C3" w:rsidRPr="00C7784C" w:rsidRDefault="00BD6893" w:rsidP="00B012C3">
    <w:pPr>
      <w:jc w:val="center"/>
      <w:rPr>
        <w:rFonts w:ascii="Copperplate Gothic Bold" w:hAnsi="Copperplate Gothic Bold" w:cs="Arial"/>
        <w:color w:val="17365D"/>
        <w:sz w:val="21"/>
        <w:szCs w:val="21"/>
      </w:rPr>
    </w:pPr>
    <w:r>
      <w:rPr>
        <w:rFonts w:ascii="Copperplate Gothic Bold" w:hAnsi="Copperplate Gothic Bold" w:cs="Arial"/>
        <w:color w:val="17365D"/>
        <w:sz w:val="24"/>
        <w:szCs w:val="24"/>
        <w:lang w:val="en"/>
      </w:rPr>
      <w:t>*use Appropriate letter head</w:t>
    </w:r>
  </w:p>
  <w:p w14:paraId="3A6A4F0B" w14:textId="2AE46EF9" w:rsidR="00B012C3" w:rsidRPr="00B012C3" w:rsidRDefault="00B012C3" w:rsidP="00B012C3">
    <w:pPr>
      <w:pStyle w:val="BodyText"/>
      <w:kinsoku w:val="0"/>
      <w:overflowPunct w:val="0"/>
      <w:spacing w:line="224" w:lineRule="exact"/>
      <w:ind w:right="2676"/>
      <w:rPr>
        <w:rFonts w:ascii="Copperplate Gothic Bold" w:hAnsi="Copperplate Gothic Bold" w:cs="Arial"/>
        <w:color w:val="000080"/>
      </w:rPr>
    </w:pPr>
    <w:r>
      <w:rPr>
        <w:rFonts w:ascii="Copperplate Gothic Bold" w:hAnsi="Copperplate Gothic Bold" w:cs="Arial"/>
        <w:color w:val="00008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83FD9"/>
    <w:multiLevelType w:val="hybridMultilevel"/>
    <w:tmpl w:val="3998D68E"/>
    <w:lvl w:ilvl="0" w:tplc="9F02BF98">
      <w:start w:val="1"/>
      <w:numFmt w:val="decimal"/>
      <w:lvlText w:val="%1."/>
      <w:lvlJc w:val="left"/>
      <w:pPr>
        <w:ind w:left="699" w:hanging="276"/>
      </w:pPr>
      <w:rPr>
        <w:rFonts w:ascii="Times New Roman" w:eastAsia="Times New Roman" w:hAnsi="Times New Roman" w:cs="Times New Roman" w:hint="default"/>
        <w:b w:val="0"/>
        <w:bCs w:val="0"/>
        <w:i w:val="0"/>
        <w:iCs w:val="0"/>
        <w:spacing w:val="0"/>
        <w:w w:val="100"/>
        <w:sz w:val="22"/>
        <w:szCs w:val="22"/>
        <w:lang w:val="en-US" w:eastAsia="en-US" w:bidi="ar-SA"/>
      </w:rPr>
    </w:lvl>
    <w:lvl w:ilvl="1" w:tplc="9D58B25A">
      <w:numFmt w:val="bullet"/>
      <w:lvlText w:val="•"/>
      <w:lvlJc w:val="left"/>
      <w:pPr>
        <w:ind w:left="1648" w:hanging="276"/>
      </w:pPr>
      <w:rPr>
        <w:rFonts w:hint="default"/>
        <w:lang w:val="en-US" w:eastAsia="en-US" w:bidi="ar-SA"/>
      </w:rPr>
    </w:lvl>
    <w:lvl w:ilvl="2" w:tplc="A7947AF2">
      <w:numFmt w:val="bullet"/>
      <w:lvlText w:val="•"/>
      <w:lvlJc w:val="left"/>
      <w:pPr>
        <w:ind w:left="2596" w:hanging="276"/>
      </w:pPr>
      <w:rPr>
        <w:rFonts w:hint="default"/>
        <w:lang w:val="en-US" w:eastAsia="en-US" w:bidi="ar-SA"/>
      </w:rPr>
    </w:lvl>
    <w:lvl w:ilvl="3" w:tplc="32007EBE">
      <w:numFmt w:val="bullet"/>
      <w:lvlText w:val="•"/>
      <w:lvlJc w:val="left"/>
      <w:pPr>
        <w:ind w:left="3544" w:hanging="276"/>
      </w:pPr>
      <w:rPr>
        <w:rFonts w:hint="default"/>
        <w:lang w:val="en-US" w:eastAsia="en-US" w:bidi="ar-SA"/>
      </w:rPr>
    </w:lvl>
    <w:lvl w:ilvl="4" w:tplc="BA9A24A4">
      <w:numFmt w:val="bullet"/>
      <w:lvlText w:val="•"/>
      <w:lvlJc w:val="left"/>
      <w:pPr>
        <w:ind w:left="4492" w:hanging="276"/>
      </w:pPr>
      <w:rPr>
        <w:rFonts w:hint="default"/>
        <w:lang w:val="en-US" w:eastAsia="en-US" w:bidi="ar-SA"/>
      </w:rPr>
    </w:lvl>
    <w:lvl w:ilvl="5" w:tplc="0A0E244A">
      <w:numFmt w:val="bullet"/>
      <w:lvlText w:val="•"/>
      <w:lvlJc w:val="left"/>
      <w:pPr>
        <w:ind w:left="5440" w:hanging="276"/>
      </w:pPr>
      <w:rPr>
        <w:rFonts w:hint="default"/>
        <w:lang w:val="en-US" w:eastAsia="en-US" w:bidi="ar-SA"/>
      </w:rPr>
    </w:lvl>
    <w:lvl w:ilvl="6" w:tplc="8258E358">
      <w:numFmt w:val="bullet"/>
      <w:lvlText w:val="•"/>
      <w:lvlJc w:val="left"/>
      <w:pPr>
        <w:ind w:left="6388" w:hanging="276"/>
      </w:pPr>
      <w:rPr>
        <w:rFonts w:hint="default"/>
        <w:lang w:val="en-US" w:eastAsia="en-US" w:bidi="ar-SA"/>
      </w:rPr>
    </w:lvl>
    <w:lvl w:ilvl="7" w:tplc="4E2EBF44">
      <w:numFmt w:val="bullet"/>
      <w:lvlText w:val="•"/>
      <w:lvlJc w:val="left"/>
      <w:pPr>
        <w:ind w:left="7336" w:hanging="276"/>
      </w:pPr>
      <w:rPr>
        <w:rFonts w:hint="default"/>
        <w:lang w:val="en-US" w:eastAsia="en-US" w:bidi="ar-SA"/>
      </w:rPr>
    </w:lvl>
    <w:lvl w:ilvl="8" w:tplc="178CAC1A">
      <w:numFmt w:val="bullet"/>
      <w:lvlText w:val="•"/>
      <w:lvlJc w:val="left"/>
      <w:pPr>
        <w:ind w:left="8284" w:hanging="276"/>
      </w:pPr>
      <w:rPr>
        <w:rFonts w:hint="default"/>
        <w:lang w:val="en-US" w:eastAsia="en-US" w:bidi="ar-SA"/>
      </w:rPr>
    </w:lvl>
  </w:abstractNum>
  <w:num w:numId="1" w16cid:durableId="89956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F5"/>
    <w:rsid w:val="000005CE"/>
    <w:rsid w:val="000200F5"/>
    <w:rsid w:val="00020186"/>
    <w:rsid w:val="00026D37"/>
    <w:rsid w:val="00053F5C"/>
    <w:rsid w:val="00055565"/>
    <w:rsid w:val="00057187"/>
    <w:rsid w:val="00103B09"/>
    <w:rsid w:val="0013630C"/>
    <w:rsid w:val="001938D9"/>
    <w:rsid w:val="001E30DB"/>
    <w:rsid w:val="0020254A"/>
    <w:rsid w:val="0025676C"/>
    <w:rsid w:val="00273277"/>
    <w:rsid w:val="00275938"/>
    <w:rsid w:val="002A4277"/>
    <w:rsid w:val="00342C75"/>
    <w:rsid w:val="003801F4"/>
    <w:rsid w:val="004044C5"/>
    <w:rsid w:val="00406555"/>
    <w:rsid w:val="00483263"/>
    <w:rsid w:val="004D6579"/>
    <w:rsid w:val="005361E4"/>
    <w:rsid w:val="0056549C"/>
    <w:rsid w:val="005C651D"/>
    <w:rsid w:val="00624EF0"/>
    <w:rsid w:val="006317AA"/>
    <w:rsid w:val="00667024"/>
    <w:rsid w:val="00674E7E"/>
    <w:rsid w:val="0069189F"/>
    <w:rsid w:val="006A6B28"/>
    <w:rsid w:val="007C3190"/>
    <w:rsid w:val="007E4726"/>
    <w:rsid w:val="007E580C"/>
    <w:rsid w:val="00802074"/>
    <w:rsid w:val="00806DF7"/>
    <w:rsid w:val="008233CE"/>
    <w:rsid w:val="0089096B"/>
    <w:rsid w:val="00894CCC"/>
    <w:rsid w:val="008A1F65"/>
    <w:rsid w:val="008A3B66"/>
    <w:rsid w:val="00925FB2"/>
    <w:rsid w:val="009528E4"/>
    <w:rsid w:val="00975FEB"/>
    <w:rsid w:val="009C38DB"/>
    <w:rsid w:val="009E19CA"/>
    <w:rsid w:val="009F6E4B"/>
    <w:rsid w:val="00A0118E"/>
    <w:rsid w:val="00A149AE"/>
    <w:rsid w:val="00A14C77"/>
    <w:rsid w:val="00A37F45"/>
    <w:rsid w:val="00A457C2"/>
    <w:rsid w:val="00A941E3"/>
    <w:rsid w:val="00AA61E9"/>
    <w:rsid w:val="00AB0449"/>
    <w:rsid w:val="00AB2A40"/>
    <w:rsid w:val="00B012C3"/>
    <w:rsid w:val="00B40F64"/>
    <w:rsid w:val="00B677A9"/>
    <w:rsid w:val="00BC54C1"/>
    <w:rsid w:val="00BD612C"/>
    <w:rsid w:val="00BD6893"/>
    <w:rsid w:val="00BE0AF7"/>
    <w:rsid w:val="00BE3814"/>
    <w:rsid w:val="00C02DD8"/>
    <w:rsid w:val="00C25D29"/>
    <w:rsid w:val="00C5621C"/>
    <w:rsid w:val="00C9131B"/>
    <w:rsid w:val="00C95D6E"/>
    <w:rsid w:val="00CA27D0"/>
    <w:rsid w:val="00CC16F8"/>
    <w:rsid w:val="00CC5D5D"/>
    <w:rsid w:val="00CD5092"/>
    <w:rsid w:val="00CE4841"/>
    <w:rsid w:val="00D00B60"/>
    <w:rsid w:val="00D6008F"/>
    <w:rsid w:val="00D90AF5"/>
    <w:rsid w:val="00DE7FF9"/>
    <w:rsid w:val="00DF6F9D"/>
    <w:rsid w:val="00E01E96"/>
    <w:rsid w:val="00E16DDC"/>
    <w:rsid w:val="00E30674"/>
    <w:rsid w:val="00E9353E"/>
    <w:rsid w:val="00EA1E00"/>
    <w:rsid w:val="00EE59CF"/>
    <w:rsid w:val="00EE7D32"/>
    <w:rsid w:val="00F06F0A"/>
    <w:rsid w:val="00F34CDC"/>
    <w:rsid w:val="00F63B40"/>
    <w:rsid w:val="00FB7997"/>
    <w:rsid w:val="00FD5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4F048"/>
  <w15:docId w15:val="{B57DE4F5-A918-4381-98BA-83F9817E9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0"/>
      <w:ind w:left="2405"/>
      <w:jc w:val="center"/>
      <w:outlineLvl w:val="0"/>
    </w:pPr>
    <w:rPr>
      <w:rFonts w:ascii="Copperplate Gothic Bold" w:eastAsia="Copperplate Gothic Bold" w:hAnsi="Copperplate Gothic Bold" w:cs="Copperplate Gothic Bold"/>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99"/>
    </w:pPr>
  </w:style>
  <w:style w:type="paragraph" w:customStyle="1" w:styleId="TableParagraph">
    <w:name w:val="Table Paragraph"/>
    <w:basedOn w:val="Normal"/>
    <w:uiPriority w:val="1"/>
    <w:qFormat/>
    <w:pPr>
      <w:spacing w:line="232" w:lineRule="exact"/>
      <w:ind w:left="8"/>
      <w:jc w:val="center"/>
    </w:pPr>
  </w:style>
  <w:style w:type="paragraph" w:styleId="Header">
    <w:name w:val="header"/>
    <w:basedOn w:val="Normal"/>
    <w:link w:val="HeaderChar"/>
    <w:uiPriority w:val="99"/>
    <w:unhideWhenUsed/>
    <w:rsid w:val="00B012C3"/>
    <w:pPr>
      <w:tabs>
        <w:tab w:val="center" w:pos="4680"/>
        <w:tab w:val="right" w:pos="9360"/>
      </w:tabs>
    </w:pPr>
  </w:style>
  <w:style w:type="character" w:customStyle="1" w:styleId="HeaderChar">
    <w:name w:val="Header Char"/>
    <w:basedOn w:val="DefaultParagraphFont"/>
    <w:link w:val="Header"/>
    <w:uiPriority w:val="99"/>
    <w:rsid w:val="00B012C3"/>
    <w:rPr>
      <w:rFonts w:ascii="Times New Roman" w:eastAsia="Times New Roman" w:hAnsi="Times New Roman" w:cs="Times New Roman"/>
    </w:rPr>
  </w:style>
  <w:style w:type="paragraph" w:styleId="Footer">
    <w:name w:val="footer"/>
    <w:basedOn w:val="Normal"/>
    <w:link w:val="FooterChar"/>
    <w:uiPriority w:val="99"/>
    <w:unhideWhenUsed/>
    <w:rsid w:val="00B012C3"/>
    <w:pPr>
      <w:tabs>
        <w:tab w:val="center" w:pos="4680"/>
        <w:tab w:val="right" w:pos="9360"/>
      </w:tabs>
    </w:pPr>
  </w:style>
  <w:style w:type="character" w:customStyle="1" w:styleId="FooterChar">
    <w:name w:val="Footer Char"/>
    <w:basedOn w:val="DefaultParagraphFont"/>
    <w:link w:val="Footer"/>
    <w:uiPriority w:val="99"/>
    <w:rsid w:val="00B012C3"/>
    <w:rPr>
      <w:rFonts w:ascii="Times New Roman" w:eastAsia="Times New Roman" w:hAnsi="Times New Roman" w:cs="Times New Roman"/>
    </w:rPr>
  </w:style>
  <w:style w:type="paragraph" w:styleId="Title">
    <w:name w:val="Title"/>
    <w:basedOn w:val="Normal"/>
    <w:next w:val="Normal"/>
    <w:link w:val="TitleChar"/>
    <w:uiPriority w:val="1"/>
    <w:qFormat/>
    <w:rsid w:val="00B012C3"/>
    <w:pPr>
      <w:adjustRightInd w:val="0"/>
      <w:spacing w:before="136" w:line="320" w:lineRule="exact"/>
      <w:ind w:left="2917" w:right="2676"/>
      <w:jc w:val="center"/>
    </w:pPr>
    <w:rPr>
      <w:rFonts w:ascii="Arial" w:eastAsiaTheme="minorEastAsia" w:hAnsi="Arial" w:cs="Arial"/>
      <w:b/>
      <w:bCs/>
      <w:sz w:val="28"/>
      <w:szCs w:val="28"/>
    </w:rPr>
  </w:style>
  <w:style w:type="character" w:customStyle="1" w:styleId="TitleChar">
    <w:name w:val="Title Char"/>
    <w:basedOn w:val="DefaultParagraphFont"/>
    <w:link w:val="Title"/>
    <w:uiPriority w:val="1"/>
    <w:rsid w:val="00B012C3"/>
    <w:rPr>
      <w:rFonts w:ascii="Arial" w:eastAsiaTheme="minorEastAsia" w:hAnsi="Arial" w:cs="Arial"/>
      <w:b/>
      <w:bCs/>
      <w:sz w:val="28"/>
      <w:szCs w:val="28"/>
    </w:rPr>
  </w:style>
  <w:style w:type="character" w:styleId="Hyperlink">
    <w:name w:val="Hyperlink"/>
    <w:basedOn w:val="DefaultParagraphFont"/>
    <w:uiPriority w:val="99"/>
    <w:unhideWhenUsed/>
    <w:rsid w:val="00273277"/>
    <w:rPr>
      <w:color w:val="0000FF" w:themeColor="hyperlink"/>
      <w:u w:val="single"/>
    </w:rPr>
  </w:style>
  <w:style w:type="character" w:styleId="UnresolvedMention">
    <w:name w:val="Unresolved Mention"/>
    <w:basedOn w:val="DefaultParagraphFont"/>
    <w:uiPriority w:val="99"/>
    <w:semiHidden/>
    <w:unhideWhenUsed/>
    <w:rsid w:val="00273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a1ac56b-18c0-40d5-9314-c8dfd492177b" xsi:nil="true"/>
    <lcf76f155ced4ddcb4097134ff3c332f xmlns="549994e0-79eb-4dae-bf42-fbcf8b6fda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2FDE9586EAD4885C8044166477869" ma:contentTypeVersion="17" ma:contentTypeDescription="Create a new document." ma:contentTypeScope="" ma:versionID="1eaa22805c4114e5f931a0a3469fc659">
  <xsd:schema xmlns:xsd="http://www.w3.org/2001/XMLSchema" xmlns:xs="http://www.w3.org/2001/XMLSchema" xmlns:p="http://schemas.microsoft.com/office/2006/metadata/properties" xmlns:ns1="http://schemas.microsoft.com/sharepoint/v3" xmlns:ns2="549994e0-79eb-4dae-bf42-fbcf8b6fda68" xmlns:ns3="5a1ac56b-18c0-40d5-9314-c8dfd492177b" targetNamespace="http://schemas.microsoft.com/office/2006/metadata/properties" ma:root="true" ma:fieldsID="51fdfc9ab2875b4e76c36c23df7d5ba0" ns1:_="" ns2:_="" ns3:_="">
    <xsd:import namespace="http://schemas.microsoft.com/sharepoint/v3"/>
    <xsd:import namespace="549994e0-79eb-4dae-bf42-fbcf8b6fda68"/>
    <xsd:import namespace="5a1ac56b-18c0-40d5-9314-c8dfd49217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9994e0-79eb-4dae-bf42-fbcf8b6fd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476efd-2625-4ffb-b020-68dbe4abf38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1ac56b-18c0-40d5-9314-c8dfd492177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11f5351-66da-4913-bfbe-9f124afa02e4}" ma:internalName="TaxCatchAll" ma:showField="CatchAllData" ma:web="5a1ac56b-18c0-40d5-9314-c8dfd492177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BD1490-1CEE-49C0-9E08-14F647CD9E61}">
  <ds:schemaRefs>
    <ds:schemaRef ds:uri="http://schemas.microsoft.com/office/2006/metadata/properties"/>
    <ds:schemaRef ds:uri="http://schemas.microsoft.com/office/infopath/2007/PartnerControls"/>
    <ds:schemaRef ds:uri="http://schemas.microsoft.com/sharepoint/v3"/>
    <ds:schemaRef ds:uri="5a1ac56b-18c0-40d5-9314-c8dfd492177b"/>
    <ds:schemaRef ds:uri="549994e0-79eb-4dae-bf42-fbcf8b6fda68"/>
  </ds:schemaRefs>
</ds:datastoreItem>
</file>

<file path=customXml/itemProps2.xml><?xml version="1.0" encoding="utf-8"?>
<ds:datastoreItem xmlns:ds="http://schemas.openxmlformats.org/officeDocument/2006/customXml" ds:itemID="{A64EE8C4-A597-449B-83BA-1539DBB72B76}">
  <ds:schemaRefs>
    <ds:schemaRef ds:uri="http://schemas.microsoft.com/sharepoint/v3/contenttype/forms"/>
  </ds:schemaRefs>
</ds:datastoreItem>
</file>

<file path=customXml/itemProps3.xml><?xml version="1.0" encoding="utf-8"?>
<ds:datastoreItem xmlns:ds="http://schemas.openxmlformats.org/officeDocument/2006/customXml" ds:itemID="{053DA212-6680-497E-A16F-B4A75A375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9994e0-79eb-4dae-bf42-fbcf8b6fda68"/>
    <ds:schemaRef ds:uri="5a1ac56b-18c0-40d5-9314-c8dfd4921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20</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15 August 2007</vt:lpstr>
    </vt:vector>
  </TitlesOfParts>
  <Company>United States Air Force</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 August 2007</dc:title>
  <dc:creator>USAF User</dc:creator>
  <cp:lastModifiedBy>MCCORD, JENNIFER L CTR USSF S4S S3/5/LCH</cp:lastModifiedBy>
  <cp:revision>18</cp:revision>
  <dcterms:created xsi:type="dcterms:W3CDTF">2024-08-22T19:57:00Z</dcterms:created>
  <dcterms:modified xsi:type="dcterms:W3CDTF">2025-11-13T19:54:00Z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0x0101009C72FDE9586EAD4885C8044166477869</vt:lpwstr>
  </property>
  <property fmtid="{D5CDD505-2E9C-101B-9397-08002B2CF9AE}" pid="3" name="Created">
    <vt:filetime>2024-03-07T00:00:00Z</vt:filetime>
  </property>
  <property fmtid="{D5CDD505-2E9C-101B-9397-08002B2CF9AE}" pid="4" name="Creator">
    <vt:lpwstr>Acrobat PDFMaker 23 for Word</vt:lpwstr>
  </property>
  <property fmtid="{D5CDD505-2E9C-101B-9397-08002B2CF9AE}" pid="5" name="LastSaved">
    <vt:filetime>2024-08-06T00:00:00Z</vt:filetime>
  </property>
  <property fmtid="{D5CDD505-2E9C-101B-9397-08002B2CF9AE}" pid="6" name="MediaServiceImageTags">
    <vt:lpwstr/>
  </property>
  <property fmtid="{D5CDD505-2E9C-101B-9397-08002B2CF9AE}" pid="7" name="Producer">
    <vt:lpwstr>Adobe PDF Library 23.8.197</vt:lpwstr>
  </property>
  <property fmtid="{D5CDD505-2E9C-101B-9397-08002B2CF9AE}" pid="8" name="SourceModified">
    <vt:lpwstr>D:20240307214315</vt:lpwstr>
  </property>
</Properties>
</file>